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:rsidR="003E15EB" w:rsidRPr="000B7331" w:rsidRDefault="003E2B0E" w:rsidP="003E15EB">
      <w:pPr>
        <w:jc w:val="center"/>
        <w:rPr>
          <w:b/>
          <w:sz w:val="24"/>
        </w:rPr>
      </w:pPr>
      <w:r w:rsidRPr="00E775B2">
        <w:rPr>
          <w:b/>
          <w:sz w:val="24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 w:rsidRPr="00E775B2"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 w:rsidRPr="00E775B2">
        <w:rPr>
          <w:b/>
          <w:sz w:val="24"/>
        </w:rPr>
        <w:t>5</w:t>
      </w:r>
      <w:bookmarkStart w:id="0" w:name="_GoBack"/>
      <w:bookmarkEnd w:id="0"/>
      <w:r w:rsidR="003E15EB" w:rsidRPr="000B7331">
        <w:rPr>
          <w:b/>
          <w:sz w:val="24"/>
        </w:rPr>
        <w:t xml:space="preserve"> г.</w:t>
      </w:r>
    </w:p>
    <w:p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proofErr w:type="spellStart"/>
      <w:r w:rsidRPr="000B7331">
        <w:rPr>
          <w:b/>
          <w:sz w:val="24"/>
        </w:rPr>
        <w:t>reepe.mpei.ru</w:t>
      </w:r>
      <w:proofErr w:type="spellEnd"/>
    </w:p>
    <w:p w:rsidR="00B3616C" w:rsidRDefault="00354F11"/>
    <w:p w:rsidR="003E15EB" w:rsidRPr="00B70ABD" w:rsidRDefault="003E15EB" w:rsidP="006A46CD">
      <w:pPr>
        <w:jc w:val="center"/>
        <w:rPr>
          <w:b/>
          <w:sz w:val="28"/>
        </w:rPr>
      </w:pPr>
      <w:r w:rsidRPr="003E15EB">
        <w:rPr>
          <w:b/>
          <w:sz w:val="28"/>
        </w:rPr>
        <w:t xml:space="preserve">Секция </w:t>
      </w:r>
      <w:r w:rsidR="008A4638" w:rsidRPr="00E775B2">
        <w:rPr>
          <w:b/>
          <w:sz w:val="28"/>
        </w:rPr>
        <w:t xml:space="preserve">50. Контроль, автоматизация и управление в энергетике / </w:t>
      </w:r>
      <w:r w:rsidR="008A4638">
        <w:rPr>
          <w:b/>
          <w:sz w:val="28"/>
          <w:lang w:val="en-US"/>
        </w:rPr>
        <w:t>Monitoring</w:t>
      </w:r>
      <w:r w:rsidR="008A4638" w:rsidRPr="00E775B2">
        <w:rPr>
          <w:b/>
          <w:sz w:val="28"/>
        </w:rPr>
        <w:t xml:space="preserve">, </w:t>
      </w:r>
      <w:r w:rsidR="008A4638">
        <w:rPr>
          <w:b/>
          <w:sz w:val="28"/>
          <w:lang w:val="en-US"/>
        </w:rPr>
        <w:t>automation</w:t>
      </w:r>
      <w:r w:rsidR="008A4638" w:rsidRPr="00E775B2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and</w:t>
      </w:r>
      <w:r w:rsidR="008A4638" w:rsidRPr="00E775B2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control</w:t>
      </w:r>
      <w:r w:rsidR="008A4638" w:rsidRPr="00E775B2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in</w:t>
      </w:r>
      <w:r w:rsidR="008A4638" w:rsidRPr="00E775B2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power</w:t>
      </w:r>
      <w:r w:rsidR="008A4638" w:rsidRPr="00E775B2">
        <w:rPr>
          <w:b/>
          <w:sz w:val="28"/>
        </w:rPr>
        <w:t xml:space="preserve"> </w:t>
      </w:r>
      <w:r w:rsidR="008A4638">
        <w:rPr>
          <w:b/>
          <w:sz w:val="28"/>
          <w:lang w:val="en-US"/>
        </w:rPr>
        <w:t>engineering</w:t>
      </w:r>
    </w:p>
    <w:p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proofErr w:type="spellStart"/>
      <w:r w:rsidR="008A4638" w:rsidRPr="00E775B2">
        <w:rPr>
          <w:sz w:val="28"/>
        </w:rPr>
        <w:t>Мезин</w:t>
      </w:r>
      <w:proofErr w:type="spellEnd"/>
      <w:r w:rsidR="008A4638" w:rsidRPr="00E775B2">
        <w:rPr>
          <w:sz w:val="28"/>
        </w:rPr>
        <w:t xml:space="preserve"> Сергей Витальевич</w:t>
      </w:r>
    </w:p>
    <w:p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E775B2">
        <w:rPr>
          <w:sz w:val="28"/>
        </w:rPr>
        <w:t>Фарафонов Георгий Викторович</w:t>
      </w:r>
    </w:p>
    <w:p w:rsidR="00C85CFD" w:rsidRPr="00B70ABD" w:rsidRDefault="0057711D">
      <w:pPr>
        <w:rPr>
          <w:sz w:val="28"/>
        </w:rPr>
      </w:pPr>
      <w:r>
        <w:rPr>
          <w:sz w:val="28"/>
        </w:rPr>
        <w:t xml:space="preserve">Место </w:t>
      </w:r>
      <w:proofErr w:type="spellStart"/>
      <w:r>
        <w:rPr>
          <w:sz w:val="28"/>
        </w:rPr>
        <w:t>проведения</w:t>
      </w:r>
      <w:proofErr w:type="gramStart"/>
      <w:r w:rsidRPr="0057711D">
        <w:rPr>
          <w:sz w:val="28"/>
        </w:rPr>
        <w:t>:</w:t>
      </w:r>
      <w:r w:rsidR="008A4638" w:rsidRPr="00E775B2">
        <w:rPr>
          <w:sz w:val="28"/>
        </w:rPr>
        <w:t>К</w:t>
      </w:r>
      <w:proofErr w:type="gramEnd"/>
      <w:r w:rsidR="008A4638" w:rsidRPr="00E775B2">
        <w:rPr>
          <w:sz w:val="28"/>
        </w:rPr>
        <w:t>расноказарменная</w:t>
      </w:r>
      <w:proofErr w:type="spellEnd"/>
      <w:r w:rsidR="008A4638" w:rsidRPr="00E775B2">
        <w:rPr>
          <w:sz w:val="28"/>
        </w:rPr>
        <w:t>, д.17, каф. АСУ ТП В-210</w:t>
      </w:r>
    </w:p>
    <w:p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E775B2">
        <w:rPr>
          <w:sz w:val="28"/>
        </w:rPr>
        <w:t>14</w:t>
      </w:r>
      <w:r w:rsidR="00B70ABD" w:rsidRPr="00E775B2">
        <w:rPr>
          <w:sz w:val="28"/>
        </w:rPr>
        <w:t>.03.202</w:t>
      </w:r>
      <w:r w:rsidR="00E775B2">
        <w:rPr>
          <w:sz w:val="28"/>
        </w:rPr>
        <w:t>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r w:rsidR="00E775B2" w:rsidRPr="00E775B2">
        <w:rPr>
          <w:sz w:val="28"/>
          <w:u w:val="single"/>
        </w:rPr>
        <w:t>11</w:t>
      </w:r>
      <w:r w:rsidR="00D8774E" w:rsidRPr="00E775B2">
        <w:rPr>
          <w:sz w:val="28"/>
          <w:u w:val="single"/>
        </w:rPr>
        <w:t>.</w:t>
      </w:r>
      <w:r w:rsidR="00E775B2" w:rsidRPr="00E775B2">
        <w:rPr>
          <w:sz w:val="28"/>
          <w:u w:val="single"/>
        </w:rPr>
        <w:t>00</w:t>
      </w:r>
      <w:r w:rsidR="00D8774E" w:rsidRPr="00E775B2">
        <w:rPr>
          <w:sz w:val="28"/>
          <w:u w:val="single"/>
        </w:rPr>
        <w:t xml:space="preserve">- </w:t>
      </w:r>
      <w:r w:rsidR="00E775B2" w:rsidRPr="00E775B2">
        <w:rPr>
          <w:sz w:val="28"/>
          <w:u w:val="single"/>
        </w:rPr>
        <w:t>16</w:t>
      </w:r>
      <w:r w:rsidR="00D8774E" w:rsidRPr="00E775B2">
        <w:rPr>
          <w:sz w:val="28"/>
          <w:u w:val="single"/>
        </w:rPr>
        <w:t>.</w:t>
      </w:r>
      <w:r w:rsidR="00E775B2" w:rsidRPr="00E775B2">
        <w:rPr>
          <w:sz w:val="28"/>
          <w:u w:val="single"/>
        </w:rPr>
        <w:t>00</w:t>
      </w:r>
      <w:r>
        <w:rPr>
          <w:sz w:val="28"/>
        </w:rPr>
        <w:t>.</w:t>
      </w:r>
    </w:p>
    <w:p w:rsidR="003D45BA" w:rsidRPr="008C762B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 w:rsidR="00E775B2">
        <w:rPr>
          <w:sz w:val="28"/>
        </w:rPr>
        <w:t xml:space="preserve"> 10</w:t>
      </w:r>
      <w:r>
        <w:rPr>
          <w:sz w:val="28"/>
        </w:rPr>
        <w:t xml:space="preserve"> мин.</w:t>
      </w:r>
    </w:p>
    <w:p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:rsidR="003E15EB" w:rsidRDefault="003E15EB" w:rsidP="003E15EB"/>
    <w:tbl>
      <w:tblPr>
        <w:tblStyle w:val="a3"/>
        <w:tblW w:w="0" w:type="auto"/>
        <w:tblLook w:val="04A0"/>
      </w:tblPr>
      <w:tblGrid>
        <w:gridCol w:w="704"/>
        <w:gridCol w:w="1985"/>
        <w:gridCol w:w="2126"/>
        <w:gridCol w:w="2877"/>
        <w:gridCol w:w="1653"/>
      </w:tblGrid>
      <w:tr w:rsidR="00C85CFD" w:rsidTr="00C11436">
        <w:trPr>
          <w:trHeight w:val="851"/>
        </w:trPr>
        <w:tc>
          <w:tcPr>
            <w:tcW w:w="704" w:type="dxa"/>
          </w:tcPr>
          <w:p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C85CFD">
              <w:rPr>
                <w:b/>
                <w:sz w:val="28"/>
              </w:rPr>
              <w:t>п</w:t>
            </w:r>
            <w:proofErr w:type="spellEnd"/>
            <w:proofErr w:type="gramEnd"/>
            <w:r w:rsidRPr="00C85CFD">
              <w:rPr>
                <w:b/>
                <w:sz w:val="28"/>
              </w:rPr>
              <w:t>/</w:t>
            </w:r>
            <w:proofErr w:type="spellStart"/>
            <w:r w:rsidRPr="00C85CFD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Форма участия (очная, </w:t>
            </w:r>
            <w:proofErr w:type="spellStart"/>
            <w:r w:rsidRPr="00C85CFD">
              <w:rPr>
                <w:b/>
                <w:sz w:val="28"/>
              </w:rPr>
              <w:t>онлайн</w:t>
            </w:r>
            <w:proofErr w:type="spellEnd"/>
            <w:r w:rsidRPr="00C85CFD">
              <w:rPr>
                <w:b/>
                <w:sz w:val="28"/>
              </w:rPr>
              <w:t>)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</w:pPr>
            <w:r w:rsidRPr="00E775B2">
              <w:t>11:00 – 11:10</w:t>
            </w:r>
          </w:p>
        </w:tc>
        <w:tc>
          <w:tcPr>
            <w:tcW w:w="2126" w:type="dxa"/>
          </w:tcPr>
          <w:p w:rsidR="00C85CFD" w:rsidRPr="00E775B2" w:rsidRDefault="008A4638" w:rsidP="003E15EB">
            <w:r w:rsidRPr="00E775B2">
              <w:t>Авдеев Андрей Денисович, Крылова Елена Владимировна, Орлов Антон Андреевич</w:t>
            </w:r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Совершенствование программно-технических сре</w:t>
            </w:r>
            <w:proofErr w:type="gramStart"/>
            <w:r w:rsidRPr="00E775B2">
              <w:t>дств дл</w:t>
            </w:r>
            <w:proofErr w:type="gramEnd"/>
            <w:r w:rsidRPr="00E775B2">
              <w:t>я автоматизации газотурбинной установки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</w:pPr>
            <w:r w:rsidRPr="00E775B2">
              <w:t>11:10 – 11:20</w:t>
            </w:r>
          </w:p>
        </w:tc>
        <w:tc>
          <w:tcPr>
            <w:tcW w:w="2126" w:type="dxa"/>
          </w:tcPr>
          <w:p w:rsidR="00C85CFD" w:rsidRPr="00E775B2" w:rsidRDefault="008A4638" w:rsidP="003E15EB">
            <w:r w:rsidRPr="00E775B2">
              <w:t xml:space="preserve">Орлов Антон Андреевич, Щербаков Владислав Михайлович, Крылова Елена Владимировна, </w:t>
            </w:r>
            <w:proofErr w:type="spellStart"/>
            <w:r w:rsidRPr="00E775B2">
              <w:t>Сириченко</w:t>
            </w:r>
            <w:proofErr w:type="spellEnd"/>
            <w:r w:rsidRPr="00E775B2">
              <w:t xml:space="preserve"> Андрей Викторович</w:t>
            </w:r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Интеллектуализация автоматического параметрического диагностирования мощного энергетического оборудования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</w:pPr>
            <w:r w:rsidRPr="00E775B2">
              <w:t>11:20 – 11:30</w:t>
            </w:r>
          </w:p>
        </w:tc>
        <w:tc>
          <w:tcPr>
            <w:tcW w:w="2126" w:type="dxa"/>
          </w:tcPr>
          <w:p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Барбашин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Алексеевич</w:t>
            </w:r>
            <w:proofErr w:type="spellEnd"/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 xml:space="preserve">Разработка математической и цифровой модели паровой турбины Т-125/150 при ее работе в </w:t>
            </w:r>
            <w:proofErr w:type="spellStart"/>
            <w:r w:rsidRPr="00E775B2">
              <w:t>беспаровом</w:t>
            </w:r>
            <w:proofErr w:type="spellEnd"/>
            <w:r w:rsidRPr="00E775B2">
              <w:t xml:space="preserve"> моторном режиме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</w:pPr>
            <w:r w:rsidRPr="00E775B2">
              <w:t>11:30 – 11:40</w:t>
            </w:r>
          </w:p>
        </w:tc>
        <w:tc>
          <w:tcPr>
            <w:tcW w:w="2126" w:type="dxa"/>
          </w:tcPr>
          <w:p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Красненко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Дарья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2877" w:type="dxa"/>
          </w:tcPr>
          <w:p w:rsidR="00C85CFD" w:rsidRPr="00B02807" w:rsidRDefault="008A4638" w:rsidP="003E15EB">
            <w:pPr>
              <w:rPr>
                <w:lang w:val="en-US"/>
              </w:rPr>
            </w:pPr>
            <w:r w:rsidRPr="00E775B2">
              <w:t xml:space="preserve">Актуальность интеллектуализации агрегатного уровня управления. </w:t>
            </w:r>
            <w:proofErr w:type="spellStart"/>
            <w:r>
              <w:rPr>
                <w:lang w:val="en-US"/>
              </w:rPr>
              <w:t>Коэффициент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интеллектуализации</w:t>
            </w:r>
            <w:proofErr w:type="spellEnd"/>
          </w:p>
        </w:tc>
        <w:tc>
          <w:tcPr>
            <w:tcW w:w="1653" w:type="dxa"/>
          </w:tcPr>
          <w:p w:rsidR="00C85CFD" w:rsidRPr="000911E7" w:rsidRDefault="00354F11" w:rsidP="003E15EB">
            <w:pPr>
              <w:rPr>
                <w:lang w:val="en-US"/>
              </w:rPr>
            </w:pPr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</w:pPr>
            <w:r w:rsidRPr="00E775B2">
              <w:t>11:40 – 11:50</w:t>
            </w:r>
          </w:p>
        </w:tc>
        <w:tc>
          <w:tcPr>
            <w:tcW w:w="2126" w:type="dxa"/>
          </w:tcPr>
          <w:p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Урвачев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Роман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Этапы подготовки и интеграции имитационной модели для мониторинга и управления технологическим оборудованием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</w:pPr>
            <w:r w:rsidRPr="00E775B2">
              <w:t>11:50 – 12:00</w:t>
            </w:r>
          </w:p>
        </w:tc>
        <w:tc>
          <w:tcPr>
            <w:tcW w:w="2126" w:type="dxa"/>
          </w:tcPr>
          <w:p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Урвачев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Роман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Оценка и совершенствование качества имитационной модели для повышения точности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</w:pPr>
            <w:r w:rsidRPr="00E775B2">
              <w:t>12:00 – 12:10</w:t>
            </w:r>
          </w:p>
        </w:tc>
        <w:tc>
          <w:tcPr>
            <w:tcW w:w="2126" w:type="dxa"/>
          </w:tcPr>
          <w:p w:rsidR="00C85CFD" w:rsidRPr="00E775B2" w:rsidRDefault="008A4638" w:rsidP="003E15EB">
            <w:proofErr w:type="spellStart"/>
            <w:r w:rsidRPr="00E775B2">
              <w:t>Ксёнда</w:t>
            </w:r>
            <w:proofErr w:type="spellEnd"/>
            <w:r w:rsidRPr="00E775B2">
              <w:t xml:space="preserve"> Евгений Андреевич, Минина Анна Сергеевна, </w:t>
            </w:r>
            <w:proofErr w:type="spellStart"/>
            <w:r w:rsidRPr="00E775B2">
              <w:t>Цецхладзе</w:t>
            </w:r>
            <w:proofErr w:type="spellEnd"/>
            <w:r w:rsidRPr="00E775B2">
              <w:t xml:space="preserve"> Леван </w:t>
            </w:r>
            <w:r w:rsidRPr="00E775B2">
              <w:lastRenderedPageBreak/>
              <w:t>Леванович, Чернова Анна Максимовна</w:t>
            </w:r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lastRenderedPageBreak/>
              <w:t>Адаптация регулятора с помощью синусоидальных воздействий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</w:pPr>
            <w:r w:rsidRPr="00E775B2">
              <w:t>12:10 – 12:20</w:t>
            </w:r>
          </w:p>
        </w:tc>
        <w:tc>
          <w:tcPr>
            <w:tcW w:w="2126" w:type="dxa"/>
          </w:tcPr>
          <w:p w:rsidR="00C85CFD" w:rsidRPr="00E775B2" w:rsidRDefault="008A4638" w:rsidP="003E15EB">
            <w:proofErr w:type="spellStart"/>
            <w:r w:rsidRPr="00E775B2">
              <w:t>Катохин</w:t>
            </w:r>
            <w:proofErr w:type="spellEnd"/>
            <w:r w:rsidRPr="00E775B2">
              <w:t xml:space="preserve"> Иван Андреевич, </w:t>
            </w:r>
            <w:proofErr w:type="spellStart"/>
            <w:r w:rsidRPr="00E775B2">
              <w:t>Гранкина</w:t>
            </w:r>
            <w:proofErr w:type="spellEnd"/>
            <w:r w:rsidRPr="00E775B2">
              <w:t xml:space="preserve"> Дарья Романовна, Графов Данила Русланович, Венедиктов Никита Александрович</w:t>
            </w:r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Возможность использования больших баз данных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</w:pPr>
            <w:r w:rsidRPr="00E775B2">
              <w:t>12:20 – 12:30</w:t>
            </w:r>
          </w:p>
        </w:tc>
        <w:tc>
          <w:tcPr>
            <w:tcW w:w="2126" w:type="dxa"/>
          </w:tcPr>
          <w:p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Темрина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Дарья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Никитовна</w:t>
            </w:r>
            <w:proofErr w:type="spellEnd"/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 xml:space="preserve">О расчете настроек для ПИ и </w:t>
            </w:r>
            <w:proofErr w:type="spellStart"/>
            <w:r w:rsidRPr="00E775B2">
              <w:t>ПИД-регуляторов</w:t>
            </w:r>
            <w:proofErr w:type="spellEnd"/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</w:pPr>
            <w:r w:rsidRPr="00E775B2">
              <w:t>12:30 – 12:40</w:t>
            </w:r>
          </w:p>
        </w:tc>
        <w:tc>
          <w:tcPr>
            <w:tcW w:w="2126" w:type="dxa"/>
          </w:tcPr>
          <w:p w:rsidR="00C85CFD" w:rsidRPr="00E775B2" w:rsidRDefault="008A4638" w:rsidP="003E15EB">
            <w:r w:rsidRPr="00E775B2">
              <w:t xml:space="preserve">Федосов </w:t>
            </w:r>
            <w:proofErr w:type="spellStart"/>
            <w:r w:rsidRPr="00E775B2">
              <w:t>Артемий</w:t>
            </w:r>
            <w:proofErr w:type="spellEnd"/>
            <w:r w:rsidRPr="00E775B2">
              <w:t xml:space="preserve"> Николаевич, Тришкин Матвей Григорьевич, </w:t>
            </w:r>
            <w:proofErr w:type="spellStart"/>
            <w:r w:rsidRPr="00E775B2">
              <w:t>Можаров</w:t>
            </w:r>
            <w:proofErr w:type="spellEnd"/>
            <w:r w:rsidRPr="00E775B2">
              <w:t xml:space="preserve"> Вячеслав Русланович</w:t>
            </w:r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 xml:space="preserve">Анализ влияния выбора коэффициентов алгоритма </w:t>
            </w:r>
            <w:proofErr w:type="spellStart"/>
            <w:r w:rsidRPr="00E775B2">
              <w:t>Нелдера-Мида</w:t>
            </w:r>
            <w:proofErr w:type="spellEnd"/>
            <w:r w:rsidRPr="00E775B2">
              <w:t xml:space="preserve"> на модельных объектах управления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</w:pPr>
            <w:r w:rsidRPr="00E775B2">
              <w:t>12:40 – 12:50</w:t>
            </w:r>
          </w:p>
        </w:tc>
        <w:tc>
          <w:tcPr>
            <w:tcW w:w="2126" w:type="dxa"/>
          </w:tcPr>
          <w:p w:rsidR="00C85CFD" w:rsidRPr="00E775B2" w:rsidRDefault="008A4638" w:rsidP="003E15EB">
            <w:r w:rsidRPr="00E775B2">
              <w:t xml:space="preserve">Плотников Данил </w:t>
            </w:r>
            <w:proofErr w:type="spellStart"/>
            <w:r w:rsidRPr="00E775B2">
              <w:t>Гагикович</w:t>
            </w:r>
            <w:proofErr w:type="spellEnd"/>
            <w:r w:rsidRPr="00E775B2">
              <w:t>, Михалев Матвей Николаевич</w:t>
            </w:r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 xml:space="preserve">Опыт в </w:t>
            </w:r>
            <w:proofErr w:type="spellStart"/>
            <w:proofErr w:type="gramStart"/>
            <w:r w:rsidRPr="00E775B2">
              <w:t>приеме-сдаточных</w:t>
            </w:r>
            <w:proofErr w:type="spellEnd"/>
            <w:proofErr w:type="gramEnd"/>
            <w:r w:rsidRPr="00E775B2">
              <w:t xml:space="preserve"> испытаний опытных образцов секции ТС ОДУ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</w:pPr>
            <w:r w:rsidRPr="00E775B2">
              <w:t>12:50 – 13:00</w:t>
            </w:r>
          </w:p>
        </w:tc>
        <w:tc>
          <w:tcPr>
            <w:tcW w:w="2126" w:type="dxa"/>
          </w:tcPr>
          <w:p w:rsidR="00C85CFD" w:rsidRPr="00E775B2" w:rsidRDefault="008A4638" w:rsidP="003E15EB">
            <w:r w:rsidRPr="00E775B2">
              <w:t>Шишкина Светлана Александровна, Ситников Семён Алексеевич, Ляхов Вячеслав Николаевич, Никитин Денис Геннадьевич</w:t>
            </w:r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Основы реализации поисковой системы для базы данных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</w:pPr>
            <w:r w:rsidRPr="00E775B2">
              <w:t>13:00 – 13:10</w:t>
            </w:r>
          </w:p>
        </w:tc>
        <w:tc>
          <w:tcPr>
            <w:tcW w:w="2126" w:type="dxa"/>
          </w:tcPr>
          <w:p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Стрелков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Владислав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Юрьевич</w:t>
            </w:r>
            <w:proofErr w:type="spellEnd"/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Применение скользящего регулирования пара на энергоблоках АЭС типа ВВЭР-1000 с перегревом пара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  <w:rPr>
                <w:lang w:val="en-US"/>
              </w:rPr>
            </w:pPr>
            <w:r w:rsidRPr="00E775B2">
              <w:t>13:10 – 13:20</w:t>
            </w:r>
          </w:p>
        </w:tc>
        <w:tc>
          <w:tcPr>
            <w:tcW w:w="2126" w:type="dxa"/>
          </w:tcPr>
          <w:p w:rsidR="00C85CFD" w:rsidRPr="00E775B2" w:rsidRDefault="008A4638" w:rsidP="003E15EB">
            <w:r w:rsidRPr="00E775B2">
              <w:t xml:space="preserve">Тришкин Матвей Григорьевич, Федосов </w:t>
            </w:r>
            <w:proofErr w:type="spellStart"/>
            <w:r w:rsidRPr="00E775B2">
              <w:t>Артемий</w:t>
            </w:r>
            <w:proofErr w:type="spellEnd"/>
            <w:r w:rsidRPr="00E775B2">
              <w:t xml:space="preserve"> Николаевич, </w:t>
            </w:r>
            <w:proofErr w:type="spellStart"/>
            <w:r w:rsidRPr="00E775B2">
              <w:t>Можаров</w:t>
            </w:r>
            <w:proofErr w:type="spellEnd"/>
            <w:r w:rsidRPr="00E775B2">
              <w:t xml:space="preserve"> Вячеслав Русланович</w:t>
            </w:r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Использование ПЛК200 для моделирования объектов управления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  <w:rPr>
                <w:lang w:val="en-US"/>
              </w:rPr>
            </w:pPr>
            <w:r w:rsidRPr="00E775B2">
              <w:t>13:20 – 13:30</w:t>
            </w:r>
          </w:p>
        </w:tc>
        <w:tc>
          <w:tcPr>
            <w:tcW w:w="2126" w:type="dxa"/>
          </w:tcPr>
          <w:p w:rsidR="00C85CFD" w:rsidRPr="00E775B2" w:rsidRDefault="008A4638" w:rsidP="003E15EB">
            <w:proofErr w:type="spellStart"/>
            <w:r w:rsidRPr="00E775B2">
              <w:t>Можаров</w:t>
            </w:r>
            <w:proofErr w:type="spellEnd"/>
            <w:r w:rsidRPr="00E775B2">
              <w:t xml:space="preserve"> Вячеслав Русланович, Тришкин Матвей Григорьевич, Федосов </w:t>
            </w:r>
            <w:proofErr w:type="spellStart"/>
            <w:r w:rsidRPr="00E775B2">
              <w:t>Артемий</w:t>
            </w:r>
            <w:proofErr w:type="spellEnd"/>
            <w:r w:rsidRPr="00E775B2">
              <w:t xml:space="preserve"> Николаевич</w:t>
            </w:r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Сравнение методов настройки двусвязных АСР на примере системы управления деаэратором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E775B2">
        <w:trPr>
          <w:trHeight w:val="1193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  <w:rPr>
                <w:lang w:val="en-US"/>
              </w:rPr>
            </w:pPr>
            <w:r w:rsidRPr="00E775B2">
              <w:t>13:30 – 13:40</w:t>
            </w:r>
          </w:p>
        </w:tc>
        <w:tc>
          <w:tcPr>
            <w:tcW w:w="2126" w:type="dxa"/>
          </w:tcPr>
          <w:p w:rsidR="00C85CFD" w:rsidRPr="00E775B2" w:rsidRDefault="008A4638" w:rsidP="003E15EB">
            <w:r w:rsidRPr="00E775B2">
              <w:t xml:space="preserve">Михалев Матвей Николаевич, Плотников Данил </w:t>
            </w:r>
            <w:proofErr w:type="spellStart"/>
            <w:r w:rsidRPr="00E775B2">
              <w:t>Гагикович</w:t>
            </w:r>
            <w:proofErr w:type="spellEnd"/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 xml:space="preserve">Практический опыт выполнения </w:t>
            </w:r>
            <w:proofErr w:type="spellStart"/>
            <w:r w:rsidRPr="00E775B2">
              <w:t>шефмонтажных</w:t>
            </w:r>
            <w:proofErr w:type="spellEnd"/>
            <w:r w:rsidRPr="00E775B2">
              <w:t xml:space="preserve"> и </w:t>
            </w:r>
            <w:proofErr w:type="spellStart"/>
            <w:r w:rsidRPr="00E775B2">
              <w:t>шефналадочных</w:t>
            </w:r>
            <w:proofErr w:type="spellEnd"/>
            <w:r w:rsidRPr="00E775B2">
              <w:t xml:space="preserve"> работ на СВБУ Э/Б 1 АЭС </w:t>
            </w:r>
            <w:proofErr w:type="spellStart"/>
            <w:r w:rsidRPr="00E775B2">
              <w:t>Руппур</w:t>
            </w:r>
            <w:proofErr w:type="spellEnd"/>
            <w:r w:rsidRPr="00E775B2">
              <w:t xml:space="preserve"> в НРБ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  <w:rPr>
                <w:lang w:val="en-US"/>
              </w:rPr>
            </w:pPr>
            <w:r w:rsidRPr="00E775B2">
              <w:t>13:40 – 13:50</w:t>
            </w:r>
          </w:p>
        </w:tc>
        <w:tc>
          <w:tcPr>
            <w:tcW w:w="2126" w:type="dxa"/>
          </w:tcPr>
          <w:p w:rsidR="00C85CFD" w:rsidRPr="00E775B2" w:rsidRDefault="008A4638" w:rsidP="003E15EB">
            <w:r w:rsidRPr="00E775B2">
              <w:t xml:space="preserve">Молотов Иван Михайлович, Ушаков Павел Витальевич, </w:t>
            </w:r>
            <w:proofErr w:type="spellStart"/>
            <w:r w:rsidRPr="00E775B2">
              <w:t>Опросичев</w:t>
            </w:r>
            <w:proofErr w:type="spellEnd"/>
            <w:r w:rsidRPr="00E775B2">
              <w:t xml:space="preserve"> Алексей Александрович</w:t>
            </w:r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Имитационное моделирование автономного энергоснабжения с водородным накопителем и его управляющей системы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  <w:rPr>
                <w:lang w:val="en-US"/>
              </w:rPr>
            </w:pPr>
            <w:r w:rsidRPr="00E775B2">
              <w:t>13:50 – 14:00</w:t>
            </w:r>
          </w:p>
        </w:tc>
        <w:tc>
          <w:tcPr>
            <w:tcW w:w="2126" w:type="dxa"/>
          </w:tcPr>
          <w:p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Фомичев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Максим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Дмитриевич</w:t>
            </w:r>
            <w:proofErr w:type="spellEnd"/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Влияние направления и скорости ветра на неоднородность воздушных потоков в башенных градирнях.</w:t>
            </w:r>
          </w:p>
        </w:tc>
        <w:tc>
          <w:tcPr>
            <w:tcW w:w="1653" w:type="dxa"/>
          </w:tcPr>
          <w:p w:rsidR="00C85CFD" w:rsidRPr="00E775B2" w:rsidRDefault="00354F11" w:rsidP="003E15EB">
            <w:proofErr w:type="spellStart"/>
            <w:r>
              <w:t>Онлайн</w:t>
            </w:r>
            <w:proofErr w:type="spellEnd"/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19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  <w:rPr>
                <w:lang w:val="en-US"/>
              </w:rPr>
            </w:pPr>
            <w:r w:rsidRPr="00E775B2">
              <w:t>14:00 – 14:10</w:t>
            </w:r>
          </w:p>
        </w:tc>
        <w:tc>
          <w:tcPr>
            <w:tcW w:w="2126" w:type="dxa"/>
          </w:tcPr>
          <w:p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Соловьев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Артем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Ильич</w:t>
            </w:r>
            <w:proofErr w:type="spellEnd"/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Расчет и моделирование объема воды в парогенераторе АЭС с ВВЭР как функции нагрузки и уровня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  <w:rPr>
                <w:lang w:val="en-US"/>
              </w:rPr>
            </w:pPr>
            <w:r w:rsidRPr="00E775B2">
              <w:t>14:10 – 14:20</w:t>
            </w:r>
          </w:p>
        </w:tc>
        <w:tc>
          <w:tcPr>
            <w:tcW w:w="2126" w:type="dxa"/>
          </w:tcPr>
          <w:p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Табульдина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Виленовна</w:t>
            </w:r>
            <w:proofErr w:type="spellEnd"/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 xml:space="preserve">Интеллектуальная система управления для установки, работающей по циклу ОИВТ РАН, с улавливанием </w:t>
            </w:r>
            <w:r>
              <w:rPr>
                <w:lang w:val="en-US"/>
              </w:rPr>
              <w:t>CO</w:t>
            </w:r>
            <w:r w:rsidRPr="00E775B2">
              <w:t>₂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  <w:rPr>
                <w:lang w:val="en-US"/>
              </w:rPr>
            </w:pPr>
            <w:r w:rsidRPr="00E775B2">
              <w:t>14:20 – 14:30</w:t>
            </w:r>
          </w:p>
        </w:tc>
        <w:tc>
          <w:tcPr>
            <w:tcW w:w="2126" w:type="dxa"/>
          </w:tcPr>
          <w:p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Конаков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Юрий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Анатольевич</w:t>
            </w:r>
            <w:proofErr w:type="spellEnd"/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Разработка и внедрение тренажёра для автоматизированного синтеза и настройки систем регулирования в интеллектуальных энергетических сетях на основе машинного обучения и искусственного интеллекта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  <w:rPr>
                <w:lang w:val="en-US"/>
              </w:rPr>
            </w:pPr>
            <w:r w:rsidRPr="00E775B2">
              <w:t>14:30 – 14:40</w:t>
            </w:r>
          </w:p>
        </w:tc>
        <w:tc>
          <w:tcPr>
            <w:tcW w:w="2126" w:type="dxa"/>
          </w:tcPr>
          <w:p w:rsidR="00C85CFD" w:rsidRPr="00E775B2" w:rsidRDefault="008A4638" w:rsidP="003E15EB">
            <w:r w:rsidRPr="00E775B2">
              <w:t xml:space="preserve">Михалев Матвей Николаевич, </w:t>
            </w:r>
            <w:proofErr w:type="spellStart"/>
            <w:r w:rsidRPr="00E775B2">
              <w:t>Химина</w:t>
            </w:r>
            <w:proofErr w:type="spellEnd"/>
            <w:r w:rsidRPr="00E775B2">
              <w:t xml:space="preserve"> Юлия Игоревна</w:t>
            </w:r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Проблематика перевода эксплуатационной документации с русского языка на английский для англоязычных проектов АЭС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  <w:rPr>
                <w:lang w:val="en-US"/>
              </w:rPr>
            </w:pPr>
            <w:r w:rsidRPr="00E775B2">
              <w:t>14:40 – 14:50</w:t>
            </w:r>
          </w:p>
        </w:tc>
        <w:tc>
          <w:tcPr>
            <w:tcW w:w="2126" w:type="dxa"/>
          </w:tcPr>
          <w:p w:rsidR="00C85CFD" w:rsidRPr="00E775B2" w:rsidRDefault="008A4638" w:rsidP="003E15EB">
            <w:proofErr w:type="spellStart"/>
            <w:r w:rsidRPr="00E775B2">
              <w:t>Лозбичева</w:t>
            </w:r>
            <w:proofErr w:type="spellEnd"/>
            <w:r w:rsidRPr="00E775B2">
              <w:t xml:space="preserve"> Полина Николаевна, </w:t>
            </w:r>
            <w:proofErr w:type="spellStart"/>
            <w:r w:rsidRPr="00E775B2">
              <w:t>Побарзин</w:t>
            </w:r>
            <w:proofErr w:type="spellEnd"/>
            <w:r w:rsidRPr="00E775B2">
              <w:t xml:space="preserve"> Даниил Дмитриевич</w:t>
            </w:r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Приложение для расчета эффективности золоулавливания в электрофильтрах ТЭС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  <w:rPr>
                <w:lang w:val="en-US"/>
              </w:rPr>
            </w:pPr>
            <w:r w:rsidRPr="00E775B2">
              <w:t>14:50 – 15:00</w:t>
            </w:r>
          </w:p>
        </w:tc>
        <w:tc>
          <w:tcPr>
            <w:tcW w:w="2126" w:type="dxa"/>
          </w:tcPr>
          <w:p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Беляев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Владислав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Павлович</w:t>
            </w:r>
            <w:proofErr w:type="spellEnd"/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 xml:space="preserve">Сравнительный анализ работы классических и </w:t>
            </w:r>
            <w:proofErr w:type="spellStart"/>
            <w:r w:rsidRPr="00E775B2">
              <w:t>нониусных</w:t>
            </w:r>
            <w:proofErr w:type="spellEnd"/>
            <w:r w:rsidRPr="00E775B2">
              <w:t xml:space="preserve"> систем автоматического регулирования.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  <w:rPr>
                <w:lang w:val="en-US"/>
              </w:rPr>
            </w:pPr>
            <w:r w:rsidRPr="00E775B2">
              <w:t>15:00 – 15:10</w:t>
            </w:r>
          </w:p>
        </w:tc>
        <w:tc>
          <w:tcPr>
            <w:tcW w:w="2126" w:type="dxa"/>
          </w:tcPr>
          <w:p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Шрамко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Илья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Кириллович</w:t>
            </w:r>
            <w:proofErr w:type="spellEnd"/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Автоматизация контроля знаний системы контроля и управления реакторной установки в составе АСУ ТП энергоблока АЭС с реактором ВВЭР- 1200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  <w:rPr>
                <w:lang w:val="en-US"/>
              </w:rPr>
            </w:pPr>
            <w:r w:rsidRPr="00E775B2">
              <w:t>15:10 – 15:20</w:t>
            </w:r>
          </w:p>
        </w:tc>
        <w:tc>
          <w:tcPr>
            <w:tcW w:w="2126" w:type="dxa"/>
          </w:tcPr>
          <w:p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Севостьянов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Алексеевич</w:t>
            </w:r>
            <w:proofErr w:type="spellEnd"/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Перспективы применения цифровых двойников в энергетике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  <w:rPr>
                <w:lang w:val="en-US"/>
              </w:rPr>
            </w:pPr>
            <w:r w:rsidRPr="00E775B2">
              <w:t>15:20 – 15:30</w:t>
            </w:r>
          </w:p>
        </w:tc>
        <w:tc>
          <w:tcPr>
            <w:tcW w:w="2126" w:type="dxa"/>
          </w:tcPr>
          <w:p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Смирнов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 xml:space="preserve">Анализ процессов теплообмена при вынужденной конвекции в среде </w:t>
            </w:r>
            <w:r>
              <w:rPr>
                <w:lang w:val="en-US"/>
              </w:rPr>
              <w:t>VBA</w:t>
            </w:r>
            <w:r w:rsidRPr="00E775B2">
              <w:t xml:space="preserve"> </w:t>
            </w:r>
            <w:r>
              <w:rPr>
                <w:lang w:val="en-US"/>
              </w:rPr>
              <w:t>Excel</w:t>
            </w:r>
          </w:p>
        </w:tc>
        <w:tc>
          <w:tcPr>
            <w:tcW w:w="1653" w:type="dxa"/>
          </w:tcPr>
          <w:p w:rsidR="00C85CFD" w:rsidRPr="00E775B2" w:rsidRDefault="00354F11" w:rsidP="003E15EB">
            <w:proofErr w:type="spellStart"/>
            <w:r>
              <w:t>Онлайн</w:t>
            </w:r>
            <w:proofErr w:type="spellEnd"/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  <w:rPr>
                <w:lang w:val="en-US"/>
              </w:rPr>
            </w:pPr>
            <w:r w:rsidRPr="00E775B2">
              <w:t>15:30 – 15:40</w:t>
            </w:r>
          </w:p>
        </w:tc>
        <w:tc>
          <w:tcPr>
            <w:tcW w:w="2126" w:type="dxa"/>
          </w:tcPr>
          <w:p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Павлов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Герман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Павлович</w:t>
            </w:r>
            <w:proofErr w:type="spellEnd"/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Изучение методики калибровки вторичных приборов на основе нового документа «МК 44 – 2023»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  <w:rPr>
                <w:lang w:val="en-US"/>
              </w:rPr>
            </w:pPr>
            <w:r w:rsidRPr="00E775B2">
              <w:t>15:40 – 15:50</w:t>
            </w:r>
          </w:p>
        </w:tc>
        <w:tc>
          <w:tcPr>
            <w:tcW w:w="2126" w:type="dxa"/>
          </w:tcPr>
          <w:p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Афанасьева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Ольга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Дмитриевна</w:t>
            </w:r>
            <w:proofErr w:type="spellEnd"/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 xml:space="preserve">Обзор и анализ современных российских ПЛК, сред программирования и </w:t>
            </w:r>
            <w:r>
              <w:rPr>
                <w:lang w:val="en-US"/>
              </w:rPr>
              <w:t>SCADA</w:t>
            </w:r>
            <w:r w:rsidRPr="00E775B2">
              <w:t>, используемых в энергетике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  <w:tr w:rsidR="00C85CFD" w:rsidTr="00C11436">
        <w:trPr>
          <w:trHeight w:val="851"/>
        </w:trPr>
        <w:tc>
          <w:tcPr>
            <w:tcW w:w="704" w:type="dxa"/>
          </w:tcPr>
          <w:p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C85CFD" w:rsidRPr="00E775B2" w:rsidRDefault="00E775B2" w:rsidP="00E775B2">
            <w:pPr>
              <w:jc w:val="center"/>
              <w:rPr>
                <w:lang w:val="en-US"/>
              </w:rPr>
            </w:pPr>
            <w:r w:rsidRPr="00E775B2">
              <w:t>15:50 – 16:00</w:t>
            </w:r>
          </w:p>
        </w:tc>
        <w:tc>
          <w:tcPr>
            <w:tcW w:w="2126" w:type="dxa"/>
          </w:tcPr>
          <w:p w:rsidR="00C85CFD" w:rsidRPr="00E775B2" w:rsidRDefault="008A4638" w:rsidP="003E15EB">
            <w:proofErr w:type="spellStart"/>
            <w:r w:rsidRPr="00E775B2">
              <w:t>Бальбурова</w:t>
            </w:r>
            <w:proofErr w:type="spellEnd"/>
            <w:r w:rsidRPr="00E775B2">
              <w:t xml:space="preserve"> </w:t>
            </w:r>
            <w:proofErr w:type="spellStart"/>
            <w:r w:rsidRPr="00E775B2">
              <w:t>Эльза</w:t>
            </w:r>
            <w:proofErr w:type="spellEnd"/>
            <w:r w:rsidRPr="00E775B2">
              <w:t xml:space="preserve"> Ефимовна, </w:t>
            </w:r>
            <w:proofErr w:type="spellStart"/>
            <w:r w:rsidRPr="00E775B2">
              <w:t>Кузовкова</w:t>
            </w:r>
            <w:proofErr w:type="spellEnd"/>
            <w:r w:rsidRPr="00E775B2">
              <w:t xml:space="preserve"> Валерия Владиславовна</w:t>
            </w:r>
          </w:p>
        </w:tc>
        <w:tc>
          <w:tcPr>
            <w:tcW w:w="2877" w:type="dxa"/>
          </w:tcPr>
          <w:p w:rsidR="00C85CFD" w:rsidRPr="00E775B2" w:rsidRDefault="008A4638" w:rsidP="003E15EB">
            <w:r w:rsidRPr="00E775B2">
              <w:t>Моделирование АСР тепловой нагрузки с учетом случайного характера возмущений</w:t>
            </w:r>
          </w:p>
        </w:tc>
        <w:tc>
          <w:tcPr>
            <w:tcW w:w="1653" w:type="dxa"/>
          </w:tcPr>
          <w:p w:rsidR="00C85CFD" w:rsidRPr="00E775B2" w:rsidRDefault="00354F11" w:rsidP="003E15EB">
            <w:r>
              <w:t>Очная</w:t>
            </w:r>
          </w:p>
        </w:tc>
      </w:tr>
    </w:tbl>
    <w:p w:rsidR="005A0729" w:rsidRPr="00E775B2" w:rsidRDefault="005A0729" w:rsidP="003E15EB"/>
    <w:sectPr w:rsidR="005A0729" w:rsidRPr="00E775B2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F93"/>
    <w:rsid w:val="00086A11"/>
    <w:rsid w:val="000911E7"/>
    <w:rsid w:val="000B7331"/>
    <w:rsid w:val="00156EA5"/>
    <w:rsid w:val="001B0C94"/>
    <w:rsid w:val="001D63AF"/>
    <w:rsid w:val="002815F3"/>
    <w:rsid w:val="00354D9D"/>
    <w:rsid w:val="00354F11"/>
    <w:rsid w:val="003D45BA"/>
    <w:rsid w:val="003E15EB"/>
    <w:rsid w:val="003E2B0E"/>
    <w:rsid w:val="004562F5"/>
    <w:rsid w:val="0057711D"/>
    <w:rsid w:val="005A0729"/>
    <w:rsid w:val="006A46CD"/>
    <w:rsid w:val="007A6EC9"/>
    <w:rsid w:val="0087363F"/>
    <w:rsid w:val="008A4638"/>
    <w:rsid w:val="008C762B"/>
    <w:rsid w:val="00984CC4"/>
    <w:rsid w:val="00B02807"/>
    <w:rsid w:val="00B02F91"/>
    <w:rsid w:val="00B70ABD"/>
    <w:rsid w:val="00B93527"/>
    <w:rsid w:val="00C11436"/>
    <w:rsid w:val="00C1437E"/>
    <w:rsid w:val="00C31F93"/>
    <w:rsid w:val="00C85CFD"/>
    <w:rsid w:val="00C97ABE"/>
    <w:rsid w:val="00D8774E"/>
    <w:rsid w:val="00DD717E"/>
    <w:rsid w:val="00E775B2"/>
    <w:rsid w:val="00E85476"/>
    <w:rsid w:val="00ED57D8"/>
    <w:rsid w:val="00F37759"/>
    <w:rsid w:val="00FB1743"/>
    <w:rsid w:val="00FC1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181</Section>
    <FileName xmlns="59e0aeef-28ed-4a52-bb24-0070e9dd95df">Секция 50 -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customXml/itemProps2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georgij.farafonov@bk.ru</cp:lastModifiedBy>
  <cp:revision>2</cp:revision>
  <dcterms:created xsi:type="dcterms:W3CDTF">2025-02-25T09:44:00Z</dcterms:created>
  <dcterms:modified xsi:type="dcterms:W3CDTF">2025-02-25T09:44:00Z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